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7683A" w14:textId="2D2BC568" w:rsidR="005608A4" w:rsidRPr="00F51B2A" w:rsidRDefault="00F51B2A" w:rsidP="00F51B2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01E44644" wp14:editId="2AFA0FD3">
            <wp:simplePos x="0" y="0"/>
            <wp:positionH relativeFrom="column">
              <wp:posOffset>6075344</wp:posOffset>
            </wp:positionH>
            <wp:positionV relativeFrom="paragraph">
              <wp:posOffset>1</wp:posOffset>
            </wp:positionV>
            <wp:extent cx="496906" cy="584200"/>
            <wp:effectExtent l="0" t="0" r="0" b="6350"/>
            <wp:wrapNone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35" cy="59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3885516E" wp14:editId="654D0BB9">
            <wp:simplePos x="0" y="0"/>
            <wp:positionH relativeFrom="column">
              <wp:posOffset>104776</wp:posOffset>
            </wp:positionH>
            <wp:positionV relativeFrom="paragraph">
              <wp:posOffset>0</wp:posOffset>
            </wp:positionV>
            <wp:extent cx="438150" cy="5842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43" cy="584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A4" w:rsidRPr="00F51B2A">
        <w:rPr>
          <w:rFonts w:ascii="Times New Roman" w:hAnsi="Times New Roman" w:cs="Times New Roman"/>
          <w:b/>
          <w:bCs/>
          <w:i/>
          <w:iCs/>
        </w:rPr>
        <w:t>PAROISSES</w:t>
      </w:r>
    </w:p>
    <w:p w14:paraId="20E2EE63" w14:textId="4BB5FB65" w:rsidR="005608A4" w:rsidRPr="00F51B2A" w:rsidRDefault="005608A4" w:rsidP="00F51B2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51B2A">
        <w:rPr>
          <w:rFonts w:ascii="Times New Roman" w:hAnsi="Times New Roman" w:cs="Times New Roman"/>
          <w:b/>
          <w:bCs/>
          <w:i/>
          <w:iCs/>
        </w:rPr>
        <w:t>NOTRE DAME DES VIGNES</w:t>
      </w:r>
    </w:p>
    <w:p w14:paraId="1F7A2F0E" w14:textId="42285C75" w:rsidR="005608A4" w:rsidRPr="00F51B2A" w:rsidRDefault="005608A4" w:rsidP="00F51B2A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51B2A">
        <w:rPr>
          <w:rFonts w:ascii="Times New Roman" w:hAnsi="Times New Roman" w:cs="Times New Roman"/>
          <w:b/>
          <w:bCs/>
          <w:i/>
          <w:iCs/>
        </w:rPr>
        <w:t>SAINT CHINIAN</w:t>
      </w:r>
    </w:p>
    <w:p w14:paraId="216FD46A" w14:textId="77777777" w:rsidR="00F51B2A" w:rsidRPr="00F51B2A" w:rsidRDefault="00F51B2A" w:rsidP="00F51B2A">
      <w:pPr>
        <w:spacing w:after="0"/>
        <w:rPr>
          <w:rFonts w:ascii="Times New Roman" w:hAnsi="Times New Roman" w:cs="Times New Roman"/>
          <w:b/>
          <w:bCs/>
        </w:rPr>
      </w:pPr>
    </w:p>
    <w:p w14:paraId="07A73277" w14:textId="696021EF" w:rsidR="00462472" w:rsidRPr="00F51B2A" w:rsidRDefault="00184BF7" w:rsidP="00F51B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1B2A">
        <w:rPr>
          <w:rFonts w:ascii="Times New Roman" w:hAnsi="Times New Roman" w:cs="Times New Roman"/>
          <w:b/>
          <w:bCs/>
          <w:sz w:val="32"/>
          <w:szCs w:val="32"/>
        </w:rPr>
        <w:t>Le mot de l’EAP</w:t>
      </w:r>
      <w:r w:rsidR="005608A4" w:rsidRPr="00F51B2A">
        <w:rPr>
          <w:rFonts w:ascii="Times New Roman" w:hAnsi="Times New Roman" w:cs="Times New Roman"/>
          <w:b/>
          <w:bCs/>
          <w:sz w:val="32"/>
          <w:szCs w:val="32"/>
        </w:rPr>
        <w:t xml:space="preserve"> N°1</w:t>
      </w:r>
    </w:p>
    <w:p w14:paraId="2802C855" w14:textId="7469DB72" w:rsidR="005608A4" w:rsidRPr="00F51B2A" w:rsidRDefault="005608A4" w:rsidP="00F51B2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51B2A">
        <w:rPr>
          <w:rFonts w:ascii="Times New Roman" w:hAnsi="Times New Roman" w:cs="Times New Roman"/>
          <w:b/>
          <w:bCs/>
          <w:i/>
          <w:iCs/>
          <w:sz w:val="32"/>
          <w:szCs w:val="32"/>
        </w:rPr>
        <w:t>Du 17 janvier 2021</w:t>
      </w:r>
    </w:p>
    <w:p w14:paraId="1C148945" w14:textId="5AE2E26C" w:rsidR="00F51B2A" w:rsidRDefault="00F51B2A" w:rsidP="00F51B2A">
      <w:pPr>
        <w:spacing w:after="0"/>
        <w:rPr>
          <w:rFonts w:ascii="Times New Roman" w:hAnsi="Times New Roman" w:cs="Times New Roman"/>
          <w:b/>
          <w:bCs/>
        </w:rPr>
      </w:pPr>
    </w:p>
    <w:p w14:paraId="4D153894" w14:textId="77777777" w:rsidR="00F51B2A" w:rsidRPr="00F51B2A" w:rsidRDefault="00F51B2A" w:rsidP="00F51B2A">
      <w:pPr>
        <w:spacing w:after="0"/>
        <w:rPr>
          <w:rFonts w:ascii="Times New Roman" w:hAnsi="Times New Roman" w:cs="Times New Roman"/>
          <w:b/>
          <w:bCs/>
        </w:rPr>
      </w:pPr>
    </w:p>
    <w:p w14:paraId="52D20160" w14:textId="68BC8C0F" w:rsidR="00184BF7" w:rsidRPr="00F51B2A" w:rsidRDefault="00184BF7" w:rsidP="00F51B2A">
      <w:pPr>
        <w:jc w:val="both"/>
        <w:rPr>
          <w:rFonts w:ascii="Times New Roman" w:hAnsi="Times New Roman" w:cs="Times New Roman"/>
          <w:i/>
          <w:iCs/>
        </w:rPr>
      </w:pPr>
      <w:r w:rsidRPr="00F51B2A">
        <w:rPr>
          <w:rFonts w:ascii="Times New Roman" w:hAnsi="Times New Roman" w:cs="Times New Roman"/>
          <w:i/>
          <w:iCs/>
        </w:rPr>
        <w:t xml:space="preserve">Depuis quelque temps, certains membres de la communauté me demandent : </w:t>
      </w:r>
      <w:r w:rsidRPr="00F51B2A">
        <w:rPr>
          <w:rFonts w:ascii="Times New Roman" w:hAnsi="Times New Roman" w:cs="Times New Roman"/>
          <w:b/>
          <w:bCs/>
          <w:i/>
          <w:iCs/>
        </w:rPr>
        <w:t>qu’est-ce que vous faite</w:t>
      </w:r>
      <w:r w:rsidR="007A20AC">
        <w:rPr>
          <w:rFonts w:ascii="Times New Roman" w:hAnsi="Times New Roman" w:cs="Times New Roman"/>
          <w:b/>
          <w:bCs/>
          <w:i/>
          <w:iCs/>
        </w:rPr>
        <w:t>s</w:t>
      </w:r>
      <w:r w:rsidRPr="00F51B2A">
        <w:rPr>
          <w:rFonts w:ascii="Times New Roman" w:hAnsi="Times New Roman" w:cs="Times New Roman"/>
          <w:b/>
          <w:bCs/>
          <w:i/>
          <w:iCs/>
        </w:rPr>
        <w:t xml:space="preserve"> aux réunion</w:t>
      </w:r>
      <w:r w:rsidR="007A20AC">
        <w:rPr>
          <w:rFonts w:ascii="Times New Roman" w:hAnsi="Times New Roman" w:cs="Times New Roman"/>
          <w:b/>
          <w:bCs/>
          <w:i/>
          <w:iCs/>
        </w:rPr>
        <w:t>s</w:t>
      </w:r>
      <w:r w:rsidRPr="00F51B2A">
        <w:rPr>
          <w:rFonts w:ascii="Times New Roman" w:hAnsi="Times New Roman" w:cs="Times New Roman"/>
          <w:b/>
          <w:bCs/>
          <w:i/>
          <w:iCs/>
        </w:rPr>
        <w:t xml:space="preserve"> de l’Equipe d’Animation Pastorale</w:t>
      </w:r>
      <w:r w:rsidR="00F51B2A" w:rsidRPr="00F51B2A">
        <w:rPr>
          <w:rFonts w:ascii="Times New Roman" w:hAnsi="Times New Roman" w:cs="Times New Roman"/>
          <w:i/>
          <w:iCs/>
        </w:rPr>
        <w:t xml:space="preserve"> (EAP) ?</w:t>
      </w:r>
      <w:r w:rsidRPr="00F51B2A">
        <w:rPr>
          <w:rFonts w:ascii="Times New Roman" w:hAnsi="Times New Roman" w:cs="Times New Roman"/>
          <w:i/>
          <w:iCs/>
        </w:rPr>
        <w:t xml:space="preserve"> Nous avons donc décidé de vous raconter cela de manière synthétique : d’abord de manière oral</w:t>
      </w:r>
      <w:r w:rsidR="007A20AC">
        <w:rPr>
          <w:rFonts w:ascii="Times New Roman" w:hAnsi="Times New Roman" w:cs="Times New Roman"/>
          <w:i/>
          <w:iCs/>
        </w:rPr>
        <w:t>e</w:t>
      </w:r>
      <w:r w:rsidRPr="00F51B2A">
        <w:rPr>
          <w:rFonts w:ascii="Times New Roman" w:hAnsi="Times New Roman" w:cs="Times New Roman"/>
          <w:i/>
          <w:iCs/>
        </w:rPr>
        <w:t>, à la fin des messes du week-end qui suit notre réunion ; puis, par mail et enfin, à travers un petit billet distribué à la fin des messes, pour ceux qui n’ont pas internet.</w:t>
      </w:r>
    </w:p>
    <w:p w14:paraId="4A65D2AC" w14:textId="25372281" w:rsidR="00184BF7" w:rsidRPr="00F51B2A" w:rsidRDefault="00184BF7" w:rsidP="00F51B2A">
      <w:pPr>
        <w:jc w:val="both"/>
        <w:rPr>
          <w:rFonts w:ascii="Times New Roman" w:hAnsi="Times New Roman" w:cs="Times New Roman"/>
          <w:i/>
          <w:iCs/>
        </w:rPr>
      </w:pPr>
      <w:r w:rsidRPr="00F51B2A">
        <w:rPr>
          <w:rFonts w:ascii="Times New Roman" w:hAnsi="Times New Roman" w:cs="Times New Roman"/>
          <w:b/>
          <w:bCs/>
          <w:i/>
          <w:iCs/>
        </w:rPr>
        <w:t>Qu’est-ce qu’un</w:t>
      </w:r>
      <w:r w:rsidR="007A20AC">
        <w:rPr>
          <w:rFonts w:ascii="Times New Roman" w:hAnsi="Times New Roman" w:cs="Times New Roman"/>
          <w:b/>
          <w:bCs/>
          <w:i/>
          <w:iCs/>
        </w:rPr>
        <w:t>e</w:t>
      </w:r>
      <w:r w:rsidRPr="00F51B2A">
        <w:rPr>
          <w:rFonts w:ascii="Times New Roman" w:hAnsi="Times New Roman" w:cs="Times New Roman"/>
          <w:b/>
          <w:bCs/>
          <w:i/>
          <w:iCs/>
        </w:rPr>
        <w:t xml:space="preserve"> EAP ?</w:t>
      </w:r>
      <w:r w:rsidRPr="00F51B2A">
        <w:rPr>
          <w:rFonts w:ascii="Times New Roman" w:hAnsi="Times New Roman" w:cs="Times New Roman"/>
          <w:i/>
          <w:iCs/>
        </w:rPr>
        <w:t xml:space="preserve"> </w:t>
      </w:r>
      <w:r w:rsidR="007A20AC">
        <w:rPr>
          <w:rFonts w:ascii="Times New Roman" w:hAnsi="Times New Roman" w:cs="Times New Roman"/>
          <w:i/>
          <w:iCs/>
        </w:rPr>
        <w:t>C</w:t>
      </w:r>
      <w:r w:rsidRPr="00F51B2A">
        <w:rPr>
          <w:rFonts w:ascii="Times New Roman" w:hAnsi="Times New Roman" w:cs="Times New Roman"/>
          <w:i/>
          <w:iCs/>
        </w:rPr>
        <w:t>’est un groupe de paroissiens, choisi</w:t>
      </w:r>
      <w:r w:rsidR="007A20AC">
        <w:rPr>
          <w:rFonts w:ascii="Times New Roman" w:hAnsi="Times New Roman" w:cs="Times New Roman"/>
          <w:i/>
          <w:iCs/>
        </w:rPr>
        <w:t>s</w:t>
      </w:r>
      <w:r w:rsidRPr="00F51B2A">
        <w:rPr>
          <w:rFonts w:ascii="Times New Roman" w:hAnsi="Times New Roman" w:cs="Times New Roman"/>
          <w:i/>
          <w:iCs/>
        </w:rPr>
        <w:t xml:space="preserve"> par le curé d’une paroisse, qui vont l’aider au discernement pastoral, c’est-à-dire, à organiser la paroisse selon les moyens humains et matériels, les enjeux et les défis de la mission et les contraintes ou les problèmes qui peuvent se présenter.</w:t>
      </w:r>
    </w:p>
    <w:p w14:paraId="1974E87C" w14:textId="29B6C583" w:rsidR="00184BF7" w:rsidRDefault="004755F8" w:rsidP="00F51B2A">
      <w:pPr>
        <w:jc w:val="both"/>
        <w:rPr>
          <w:rFonts w:ascii="Times New Roman" w:hAnsi="Times New Roman" w:cs="Times New Roman"/>
          <w:i/>
          <w:iCs/>
        </w:rPr>
      </w:pPr>
      <w:r w:rsidRPr="00F51B2A">
        <w:rPr>
          <w:rFonts w:ascii="Times New Roman" w:hAnsi="Times New Roman" w:cs="Times New Roman"/>
          <w:i/>
          <w:iCs/>
        </w:rPr>
        <w:t>Aujourd’hui</w:t>
      </w:r>
      <w:r w:rsidR="00184BF7" w:rsidRPr="00F51B2A">
        <w:rPr>
          <w:rFonts w:ascii="Times New Roman" w:hAnsi="Times New Roman" w:cs="Times New Roman"/>
          <w:i/>
          <w:iCs/>
        </w:rPr>
        <w:t xml:space="preserve">, elle est </w:t>
      </w:r>
      <w:r w:rsidRPr="00F51B2A">
        <w:rPr>
          <w:rFonts w:ascii="Times New Roman" w:hAnsi="Times New Roman" w:cs="Times New Roman"/>
          <w:i/>
          <w:iCs/>
        </w:rPr>
        <w:t>constituée</w:t>
      </w:r>
      <w:r w:rsidR="00184BF7" w:rsidRPr="00F51B2A">
        <w:rPr>
          <w:rFonts w:ascii="Times New Roman" w:hAnsi="Times New Roman" w:cs="Times New Roman"/>
          <w:i/>
          <w:iCs/>
        </w:rPr>
        <w:t xml:space="preserve"> de 7 personnes : </w:t>
      </w:r>
      <w:r w:rsidRPr="00F51B2A">
        <w:rPr>
          <w:rFonts w:ascii="Times New Roman" w:hAnsi="Times New Roman" w:cs="Times New Roman"/>
          <w:i/>
          <w:iCs/>
        </w:rPr>
        <w:t>Brigitte BOURDEL, Anne de CLOCK, Maryse GALLAND, Annie GREGOIRE, Elisabeth SICARD, André SIGÉ et Max VERAY.</w:t>
      </w:r>
    </w:p>
    <w:p w14:paraId="63C404C9" w14:textId="77777777" w:rsidR="00F51B2A" w:rsidRPr="00F51B2A" w:rsidRDefault="00F51B2A" w:rsidP="00F51B2A">
      <w:pPr>
        <w:jc w:val="both"/>
        <w:rPr>
          <w:rFonts w:ascii="Times New Roman" w:hAnsi="Times New Roman" w:cs="Times New Roman"/>
          <w:i/>
          <w:iCs/>
        </w:rPr>
      </w:pPr>
    </w:p>
    <w:p w14:paraId="745B7058" w14:textId="5D92BC30" w:rsidR="009C0F8C" w:rsidRDefault="004755F8" w:rsidP="00F51B2A">
      <w:pPr>
        <w:jc w:val="both"/>
        <w:rPr>
          <w:rFonts w:ascii="Times New Roman" w:hAnsi="Times New Roman" w:cs="Times New Roman"/>
        </w:rPr>
      </w:pPr>
      <w:r w:rsidRPr="004755F8">
        <w:rPr>
          <w:rFonts w:ascii="Times New Roman" w:hAnsi="Times New Roman" w:cs="Times New Roman"/>
        </w:rPr>
        <w:t xml:space="preserve">En ce moment, nous essayons de voir la manière d’appliquer </w:t>
      </w:r>
      <w:r w:rsidRPr="00F51B2A">
        <w:rPr>
          <w:rFonts w:ascii="Times New Roman" w:hAnsi="Times New Roman" w:cs="Times New Roman"/>
          <w:b/>
          <w:bCs/>
        </w:rPr>
        <w:t>le Projet Pastoral Local</w:t>
      </w:r>
      <w:r w:rsidRPr="004755F8">
        <w:rPr>
          <w:rFonts w:ascii="Times New Roman" w:hAnsi="Times New Roman" w:cs="Times New Roman"/>
        </w:rPr>
        <w:t>, que nous avons rédigé avec l’aide des membres du Conseil Pastoral en 2019. Nous réfléchissons tout particulièrement au défi qu</w:t>
      </w:r>
      <w:r w:rsidR="007A20AC">
        <w:rPr>
          <w:rFonts w:ascii="Times New Roman" w:hAnsi="Times New Roman" w:cs="Times New Roman"/>
        </w:rPr>
        <w:t>e</w:t>
      </w:r>
      <w:r w:rsidRPr="004755F8">
        <w:rPr>
          <w:rFonts w:ascii="Times New Roman" w:hAnsi="Times New Roman" w:cs="Times New Roman"/>
        </w:rPr>
        <w:t xml:space="preserve"> représente pour nos communautés rurales </w:t>
      </w:r>
      <w:r w:rsidRPr="00F51B2A">
        <w:rPr>
          <w:rFonts w:ascii="Times New Roman" w:hAnsi="Times New Roman" w:cs="Times New Roman"/>
          <w:b/>
          <w:bCs/>
          <w:color w:val="FF0000"/>
        </w:rPr>
        <w:t>la diminution de vocations sacerdotales et laïques et le vieillissement des forces vives dans la paroisse.</w:t>
      </w:r>
      <w:r w:rsidR="009C0F8C" w:rsidRPr="00F51B2A">
        <w:rPr>
          <w:rFonts w:ascii="Times New Roman" w:hAnsi="Times New Roman" w:cs="Times New Roman"/>
          <w:color w:val="FF0000"/>
        </w:rPr>
        <w:t xml:space="preserve"> </w:t>
      </w:r>
      <w:r w:rsidR="009C0F8C">
        <w:rPr>
          <w:rFonts w:ascii="Times New Roman" w:hAnsi="Times New Roman" w:cs="Times New Roman"/>
        </w:rPr>
        <w:t xml:space="preserve">A ce sujet les statistiques sont alarmantes et nous devons réagir impérativement. </w:t>
      </w:r>
    </w:p>
    <w:p w14:paraId="62CEB524" w14:textId="3B127950" w:rsidR="00F51B2A" w:rsidRDefault="005608A4" w:rsidP="00F51B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ce fait, le Père David a décidé de constituer </w:t>
      </w:r>
      <w:r w:rsidRPr="00F51B2A">
        <w:rPr>
          <w:rFonts w:ascii="Times New Roman" w:hAnsi="Times New Roman" w:cs="Times New Roman"/>
          <w:b/>
          <w:bCs/>
        </w:rPr>
        <w:t>un nouveau Conseil Pastoral (CPP)</w:t>
      </w:r>
      <w:r>
        <w:rPr>
          <w:rFonts w:ascii="Times New Roman" w:hAnsi="Times New Roman" w:cs="Times New Roman"/>
        </w:rPr>
        <w:t xml:space="preserve"> commun au deux paroisses, qui aura pour mission de participer avec l’EAP à cette réflexion</w:t>
      </w:r>
      <w:r w:rsidR="00F51B2A">
        <w:rPr>
          <w:rFonts w:ascii="Times New Roman" w:hAnsi="Times New Roman" w:cs="Times New Roman"/>
        </w:rPr>
        <w:t xml:space="preserve">. </w:t>
      </w:r>
    </w:p>
    <w:p w14:paraId="4EC4BB44" w14:textId="23312473" w:rsidR="00F51B2A" w:rsidRDefault="00F51B2A" w:rsidP="00F51B2A">
      <w:pPr>
        <w:jc w:val="both"/>
        <w:rPr>
          <w:rFonts w:ascii="Times New Roman" w:hAnsi="Times New Roman" w:cs="Times New Roman"/>
        </w:rPr>
      </w:pPr>
      <w:r w:rsidRPr="00F51B2A">
        <w:rPr>
          <w:rFonts w:ascii="Times New Roman" w:hAnsi="Times New Roman" w:cs="Times New Roman"/>
          <w:b/>
          <w:bCs/>
        </w:rPr>
        <w:t>Il n’existe pas de chrétien</w:t>
      </w:r>
      <w:r w:rsidR="007A20AC">
        <w:rPr>
          <w:rFonts w:ascii="Times New Roman" w:hAnsi="Times New Roman" w:cs="Times New Roman"/>
          <w:b/>
          <w:bCs/>
        </w:rPr>
        <w:t>s</w:t>
      </w:r>
      <w:r w:rsidRPr="00F51B2A">
        <w:rPr>
          <w:rFonts w:ascii="Times New Roman" w:hAnsi="Times New Roman" w:cs="Times New Roman"/>
          <w:b/>
          <w:bCs/>
        </w:rPr>
        <w:t xml:space="preserve"> sans mission</w:t>
      </w:r>
      <w:r>
        <w:rPr>
          <w:rFonts w:ascii="Times New Roman" w:hAnsi="Times New Roman" w:cs="Times New Roman"/>
        </w:rPr>
        <w:t xml:space="preserve"> et </w:t>
      </w:r>
      <w:r w:rsidRPr="00F51B2A">
        <w:rPr>
          <w:rFonts w:ascii="Times New Roman" w:hAnsi="Times New Roman" w:cs="Times New Roman"/>
          <w:b/>
          <w:bCs/>
          <w:color w:val="FF0000"/>
        </w:rPr>
        <w:t>les communautés paroissiales qui n’arriveront pas à porter la mission de l’Eglise, risquent de dispara</w:t>
      </w:r>
      <w:r w:rsidR="007A20AC">
        <w:rPr>
          <w:rFonts w:ascii="Times New Roman" w:hAnsi="Times New Roman" w:cs="Times New Roman"/>
          <w:b/>
          <w:bCs/>
          <w:color w:val="FF0000"/>
        </w:rPr>
        <w:t>î</w:t>
      </w:r>
      <w:r w:rsidRPr="00F51B2A">
        <w:rPr>
          <w:rFonts w:ascii="Times New Roman" w:hAnsi="Times New Roman" w:cs="Times New Roman"/>
          <w:b/>
          <w:bCs/>
          <w:color w:val="FF0000"/>
        </w:rPr>
        <w:t>tre rapidement.</w:t>
      </w:r>
      <w:r w:rsidRPr="00F51B2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Il est donc urgent de réveiller la conscience des paroissiens aux défi</w:t>
      </w:r>
      <w:r w:rsidR="007A20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des années à venir, pour qu’ils entendent </w:t>
      </w:r>
      <w:r w:rsidRPr="00F51B2A">
        <w:rPr>
          <w:rFonts w:ascii="Times New Roman" w:hAnsi="Times New Roman" w:cs="Times New Roman"/>
          <w:b/>
          <w:bCs/>
          <w:color w:val="FF0000"/>
        </w:rPr>
        <w:t>l’appel à devenir des disciples missionnaires</w:t>
      </w:r>
      <w:r>
        <w:rPr>
          <w:rFonts w:ascii="Times New Roman" w:hAnsi="Times New Roman" w:cs="Times New Roman"/>
        </w:rPr>
        <w:t xml:space="preserve">, chacun selon ses capacités et ses dons. </w:t>
      </w:r>
    </w:p>
    <w:p w14:paraId="2F501457" w14:textId="2E2908CD" w:rsidR="007B763F" w:rsidRDefault="007B763F" w:rsidP="00F51B2A">
      <w:pPr>
        <w:jc w:val="both"/>
        <w:rPr>
          <w:rFonts w:ascii="Times New Roman" w:hAnsi="Times New Roman" w:cs="Times New Roman"/>
        </w:rPr>
      </w:pPr>
    </w:p>
    <w:p w14:paraId="774366FA" w14:textId="5EC09E59" w:rsidR="007B763F" w:rsidRDefault="007B763F" w:rsidP="00F51B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membres de l’EAP</w:t>
      </w:r>
    </w:p>
    <w:sectPr w:rsidR="007B763F" w:rsidSect="004755F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F7"/>
    <w:rsid w:val="00184BF7"/>
    <w:rsid w:val="002D0BAC"/>
    <w:rsid w:val="003B58B6"/>
    <w:rsid w:val="00462472"/>
    <w:rsid w:val="004755F8"/>
    <w:rsid w:val="004A18E6"/>
    <w:rsid w:val="005608A4"/>
    <w:rsid w:val="00614560"/>
    <w:rsid w:val="007521DB"/>
    <w:rsid w:val="007A20AC"/>
    <w:rsid w:val="007B763F"/>
    <w:rsid w:val="00976B76"/>
    <w:rsid w:val="009B43A3"/>
    <w:rsid w:val="009C0F8C"/>
    <w:rsid w:val="00F51B2A"/>
    <w:rsid w:val="00F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4DED"/>
  <w15:chartTrackingRefBased/>
  <w15:docId w15:val="{B8207056-9C85-43F5-8B97-B41FDAC5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DB"/>
    <w:rPr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3B58B6"/>
    <w:pPr>
      <w:keepNext/>
      <w:keepLines/>
      <w:spacing w:before="120" w:after="240"/>
      <w:jc w:val="center"/>
      <w:outlineLvl w:val="0"/>
    </w:pPr>
    <w:rPr>
      <w:rFonts w:ascii="Candara" w:eastAsiaTheme="majorEastAsia" w:hAnsi="Candara" w:cstheme="majorBidi"/>
      <w:b/>
      <w:smallCaps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58B6"/>
    <w:pPr>
      <w:keepNext/>
      <w:keepLines/>
      <w:spacing w:before="100" w:beforeAutospacing="1"/>
      <w:outlineLvl w:val="1"/>
    </w:pPr>
    <w:rPr>
      <w:rFonts w:ascii="Candara" w:eastAsiaTheme="majorEastAsia" w:hAnsi="Candara" w:cstheme="majorBidi"/>
      <w:b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6B76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6B7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6B7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6B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6B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6B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6B76"/>
    <w:pPr>
      <w:keepNext/>
      <w:keepLines/>
      <w:spacing w:before="40"/>
      <w:outlineLvl w:val="8"/>
    </w:pPr>
    <w:rPr>
      <w:b/>
      <w:bCs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76B76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76B7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3B58B6"/>
    <w:rPr>
      <w:rFonts w:ascii="Candara" w:eastAsiaTheme="majorEastAsia" w:hAnsi="Candara" w:cstheme="majorBidi"/>
      <w:b/>
      <w:smallCaps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3B58B6"/>
    <w:rPr>
      <w:rFonts w:ascii="Candara" w:eastAsiaTheme="majorEastAsia" w:hAnsi="Candara" w:cstheme="majorBidi"/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76B7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976B7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976B76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976B7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976B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76B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976B76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6B76"/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6B76"/>
    <w:pPr>
      <w:numPr>
        <w:ilvl w:val="1"/>
      </w:numPr>
      <w:ind w:left="391" w:hanging="181"/>
      <w:jc w:val="center"/>
    </w:pPr>
    <w:rPr>
      <w:color w:val="44546A" w:themeColor="text2"/>
    </w:rPr>
  </w:style>
  <w:style w:type="character" w:customStyle="1" w:styleId="Sous-titreCar">
    <w:name w:val="Sous-titre Car"/>
    <w:basedOn w:val="Policepardfaut"/>
    <w:link w:val="Sous-titre"/>
    <w:uiPriority w:val="11"/>
    <w:rsid w:val="00976B76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976B76"/>
    <w:rPr>
      <w:b/>
      <w:bCs/>
    </w:rPr>
  </w:style>
  <w:style w:type="character" w:styleId="Accentuation">
    <w:name w:val="Emphasis"/>
    <w:basedOn w:val="Policepardfaut"/>
    <w:uiPriority w:val="20"/>
    <w:qFormat/>
    <w:rsid w:val="00976B76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976B76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976B7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76B76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6B76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6B7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76B7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76B76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976B7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76B7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976B7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6B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CC</dc:creator>
  <cp:keywords/>
  <dc:description/>
  <cp:lastModifiedBy>Anne de Clock</cp:lastModifiedBy>
  <cp:revision>3</cp:revision>
  <dcterms:created xsi:type="dcterms:W3CDTF">2021-01-15T10:27:00Z</dcterms:created>
  <dcterms:modified xsi:type="dcterms:W3CDTF">2021-01-15T10:32:00Z</dcterms:modified>
</cp:coreProperties>
</file>